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D06" w:rsidRPr="008A4690" w:rsidRDefault="00A12D06" w:rsidP="00A12D06">
      <w:pPr>
        <w:rPr>
          <w:b/>
          <w:bCs/>
          <w:sz w:val="40"/>
          <w:szCs w:val="40"/>
        </w:rPr>
      </w:pPr>
      <w:r w:rsidRPr="008A4690">
        <w:rPr>
          <w:b/>
          <w:bCs/>
          <w:sz w:val="40"/>
          <w:szCs w:val="40"/>
        </w:rPr>
        <w:t xml:space="preserve">Cs 601 Graded Discussion  </w:t>
      </w:r>
    </w:p>
    <w:p w:rsidR="00A12D06" w:rsidRDefault="00A12D06" w:rsidP="00A12D06">
      <w:pPr>
        <w:rPr>
          <w:b/>
          <w:bCs/>
          <w:sz w:val="40"/>
          <w:szCs w:val="40"/>
        </w:rPr>
      </w:pPr>
      <w:r w:rsidRPr="008A4690">
        <w:rPr>
          <w:b/>
          <w:bCs/>
          <w:sz w:val="40"/>
          <w:szCs w:val="40"/>
        </w:rPr>
        <w:t xml:space="preserve">Dated: Aug 13, 20 Dear Students,   </w:t>
      </w:r>
    </w:p>
    <w:p w:rsidR="008A4690" w:rsidRPr="008A4690" w:rsidRDefault="008A4690" w:rsidP="00A12D06">
      <w:pPr>
        <w:rPr>
          <w:b/>
          <w:bCs/>
          <w:sz w:val="40"/>
          <w:szCs w:val="40"/>
        </w:rPr>
      </w:pPr>
      <w:r>
        <w:rPr>
          <w:b/>
          <w:bCs/>
          <w:sz w:val="40"/>
          <w:szCs w:val="40"/>
        </w:rPr>
        <w:t xml:space="preserve">SUBSCRIBE YOUTUBE CHANNEL ( </w:t>
      </w:r>
      <w:r w:rsidRPr="008A4690">
        <w:rPr>
          <w:b/>
          <w:bCs/>
          <w:color w:val="E36C0A" w:themeColor="accent6" w:themeShade="BF"/>
          <w:sz w:val="40"/>
          <w:szCs w:val="40"/>
        </w:rPr>
        <w:t>VU EXPERT</w:t>
      </w:r>
      <w:r>
        <w:rPr>
          <w:b/>
          <w:bCs/>
          <w:sz w:val="40"/>
          <w:szCs w:val="40"/>
        </w:rPr>
        <w:t xml:space="preserve"> )</w:t>
      </w:r>
    </w:p>
    <w:p w:rsidR="00A12D06" w:rsidRDefault="00A12D06" w:rsidP="00A12D06">
      <w:r>
        <w:t xml:space="preserve">Graded discussion of this course will be launched on August 20, 2020 and it will remain open on VU-LMS for two days. You can post your comments on below mentioned scenario till August 21, 2020. </w:t>
      </w:r>
    </w:p>
    <w:p w:rsidR="00A12D06" w:rsidRDefault="00A12D06" w:rsidP="00A12D06">
      <w:r>
        <w:t xml:space="preserve">Scenario: </w:t>
      </w:r>
    </w:p>
    <w:p w:rsidR="00A12D06" w:rsidRDefault="00A12D06" w:rsidP="00A12D06">
      <w:r>
        <w:t xml:space="preserve">Suppose a Computerized National Identity Card (CNIC) issuing institute/authority of a country wants to open a new branch /center comprising of twenty data entry computers connected with a central database server placed in the same branch. The network engineer has been asked to ensure the less wastage of bandwidth and better utilization of the transmission media so that smooth operations could be carried out. </w:t>
      </w:r>
    </w:p>
    <w:p w:rsidR="00A12D06" w:rsidRDefault="00A12D06" w:rsidP="00A12D06">
      <w:r>
        <w:t xml:space="preserve">After carefully reading and analyzing the given scenario, you are required to suggest the most suitable type of “Time Division Multiplexing” with two strong reasons.   Note: Format of your answer should be as follow:   </w:t>
      </w:r>
    </w:p>
    <w:p w:rsidR="00A12D06" w:rsidRDefault="008A4690" w:rsidP="008A4690">
      <w:r>
        <w:t xml:space="preserve"> Type Name: </w:t>
      </w:r>
    </w:p>
    <w:p w:rsidR="00A12D06" w:rsidRDefault="008A4690" w:rsidP="008A4690">
      <w:r>
        <w:t xml:space="preserve">Reason 1: </w:t>
      </w:r>
    </w:p>
    <w:p w:rsidR="008A4690" w:rsidRDefault="008A4690" w:rsidP="008A4690">
      <w:r>
        <w:t xml:space="preserve">Reason 2:  </w:t>
      </w:r>
    </w:p>
    <w:p w:rsidR="00341BAC" w:rsidRDefault="00341BAC" w:rsidP="00A12D06"/>
    <w:p w:rsidR="008A4690" w:rsidRDefault="008A4690" w:rsidP="00A12D06"/>
    <w:p w:rsidR="008A4690" w:rsidRDefault="008A4690" w:rsidP="008A4690">
      <w:pPr>
        <w:jc w:val="center"/>
        <w:rPr>
          <w:b/>
          <w:bCs/>
          <w:sz w:val="40"/>
          <w:szCs w:val="40"/>
        </w:rPr>
      </w:pPr>
      <w:r w:rsidRPr="008A4690">
        <w:rPr>
          <w:b/>
          <w:bCs/>
          <w:sz w:val="40"/>
          <w:szCs w:val="40"/>
        </w:rPr>
        <w:t>!!..Solution..!!!</w:t>
      </w:r>
    </w:p>
    <w:p w:rsidR="008A4690" w:rsidRDefault="008A4690" w:rsidP="008A4690">
      <w:pPr>
        <w:jc w:val="center"/>
        <w:rPr>
          <w:b/>
          <w:bCs/>
          <w:sz w:val="40"/>
          <w:szCs w:val="40"/>
        </w:rPr>
      </w:pPr>
    </w:p>
    <w:p w:rsidR="008A4690" w:rsidRDefault="008A4690" w:rsidP="008A4690">
      <w:pPr>
        <w:jc w:val="center"/>
        <w:rPr>
          <w:b/>
          <w:bCs/>
          <w:sz w:val="40"/>
          <w:szCs w:val="40"/>
        </w:rPr>
      </w:pPr>
    </w:p>
    <w:p w:rsidR="008A4690" w:rsidRPr="008A4690" w:rsidRDefault="008A4690" w:rsidP="008A4690">
      <w:pPr>
        <w:jc w:val="center"/>
        <w:rPr>
          <w:b/>
          <w:bCs/>
          <w:sz w:val="40"/>
          <w:szCs w:val="40"/>
        </w:rPr>
      </w:pPr>
    </w:p>
    <w:p w:rsidR="008A4690" w:rsidRDefault="008A4690" w:rsidP="008A4690">
      <w:r>
        <w:t>Type Name:  Synchronous Time D</w:t>
      </w:r>
      <w:r w:rsidRPr="008A4690">
        <w:t>ivision</w:t>
      </w:r>
    </w:p>
    <w:p w:rsidR="008A4690" w:rsidRDefault="008A4690" w:rsidP="008A4690">
      <w:r>
        <w:lastRenderedPageBreak/>
        <w:t>Reason 1:   It allocate The time slot for that specific device and each time the device has to transmit that specific time slot.</w:t>
      </w:r>
      <w:r w:rsidRPr="008A4690">
        <w:rPr>
          <w:rFonts w:ascii="Segoe UI" w:hAnsi="Segoe UI" w:cs="Segoe UI"/>
          <w:color w:val="000000"/>
          <w:sz w:val="20"/>
          <w:szCs w:val="20"/>
          <w:shd w:val="clear" w:color="auto" w:fill="FFFFFF"/>
        </w:rPr>
        <w:t xml:space="preserve"> </w:t>
      </w:r>
      <w:r>
        <w:rPr>
          <w:rFonts w:ascii="Segoe UI" w:hAnsi="Segoe UI" w:cs="Segoe UI"/>
          <w:color w:val="000000"/>
          <w:sz w:val="20"/>
          <w:szCs w:val="20"/>
          <w:shd w:val="clear" w:color="auto" w:fill="FFFFFF"/>
        </w:rPr>
        <w:t>No addressing information is required channel capacity should be large</w:t>
      </w:r>
      <w:r w:rsidR="000547B7">
        <w:rPr>
          <w:rFonts w:ascii="Segoe UI" w:hAnsi="Segoe UI" w:cs="Segoe UI"/>
          <w:color w:val="000000"/>
          <w:sz w:val="20"/>
          <w:szCs w:val="20"/>
          <w:shd w:val="clear" w:color="auto" w:fill="FFFFFF"/>
        </w:rPr>
        <w:t>.</w:t>
      </w:r>
    </w:p>
    <w:p w:rsidR="008A4690" w:rsidRDefault="008A4690" w:rsidP="008A4690">
      <w:r>
        <w:t xml:space="preserve">Reason 2:   </w:t>
      </w:r>
      <w:r w:rsidRPr="008A4690">
        <w:t>Problem of cross talk is not severe</w:t>
      </w:r>
      <w:r>
        <w:t xml:space="preserve">. </w:t>
      </w:r>
      <w:r w:rsidRPr="008A4690">
        <w:t>Full available channel bandwidth can be utilized for each channel</w:t>
      </w:r>
      <w:r>
        <w:t>.</w:t>
      </w:r>
    </w:p>
    <w:p w:rsidR="008A4690" w:rsidRDefault="008A4690" w:rsidP="008A4690">
      <w:pPr>
        <w:jc w:val="center"/>
      </w:pPr>
    </w:p>
    <w:p w:rsidR="008A4690" w:rsidRDefault="008A4690" w:rsidP="00A12D06"/>
    <w:sectPr w:rsidR="008A4690" w:rsidSect="00341BA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9B8" w:rsidRDefault="003059B8" w:rsidP="000F6250">
      <w:pPr>
        <w:spacing w:after="0" w:line="240" w:lineRule="auto"/>
      </w:pPr>
      <w:r>
        <w:separator/>
      </w:r>
    </w:p>
  </w:endnote>
  <w:endnote w:type="continuationSeparator" w:id="1">
    <w:p w:rsidR="003059B8" w:rsidRDefault="003059B8" w:rsidP="000F62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250" w:rsidRDefault="000F62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250" w:rsidRDefault="000F625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250" w:rsidRDefault="000F62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9B8" w:rsidRDefault="003059B8" w:rsidP="000F6250">
      <w:pPr>
        <w:spacing w:after="0" w:line="240" w:lineRule="auto"/>
      </w:pPr>
      <w:r>
        <w:separator/>
      </w:r>
    </w:p>
  </w:footnote>
  <w:footnote w:type="continuationSeparator" w:id="1">
    <w:p w:rsidR="003059B8" w:rsidRDefault="003059B8" w:rsidP="000F62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250" w:rsidRDefault="000F625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584094"/>
      <w:docPartObj>
        <w:docPartGallery w:val="Watermarks"/>
        <w:docPartUnique/>
      </w:docPartObj>
    </w:sdtPr>
    <w:sdtContent>
      <w:p w:rsidR="000F6250" w:rsidRDefault="000F6250">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593845" o:spid="_x0000_s2049" type="#_x0000_t136" style="position:absolute;margin-left:0;margin-top:0;width:467.95pt;height:155.95pt;z-index:-251656192;mso-position-horizontal:center;mso-position-horizontal-relative:margin;mso-position-vertical:center;mso-position-vertical-relative:margin" o:allowincell="f" fillcolor="#17365d [2415]" stroked="f">
              <v:fill opacity=".5"/>
              <v:textpath style="font-family:&quot;Calibri&quot;;font-size:1pt" string="DO NOT COPY"/>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250" w:rsidRDefault="000F625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A12D06"/>
    <w:rsid w:val="000547B7"/>
    <w:rsid w:val="000F6250"/>
    <w:rsid w:val="003059B8"/>
    <w:rsid w:val="00341BAC"/>
    <w:rsid w:val="008A4690"/>
    <w:rsid w:val="00A12D0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B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F625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6250"/>
  </w:style>
  <w:style w:type="paragraph" w:styleId="Footer">
    <w:name w:val="footer"/>
    <w:basedOn w:val="Normal"/>
    <w:link w:val="FooterChar"/>
    <w:uiPriority w:val="99"/>
    <w:semiHidden/>
    <w:unhideWhenUsed/>
    <w:rsid w:val="000F625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62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202</Words>
  <Characters>1156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ABID KHAN</dc:creator>
  <cp:lastModifiedBy>ABID KHAN</cp:lastModifiedBy>
  <cp:revision>1</cp:revision>
  <dcterms:created xsi:type="dcterms:W3CDTF">2020-08-16T10:11:00Z</dcterms:created>
  <dcterms:modified xsi:type="dcterms:W3CDTF">2020-08-16T11:42:00Z</dcterms:modified>
</cp:coreProperties>
</file>